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21CD9" w14:textId="45F5D4AB" w:rsidR="00A764B5" w:rsidRPr="00180D32" w:rsidRDefault="000A0CBF" w:rsidP="00402D8D">
      <w:pPr>
        <w:pStyle w:val="BodyA"/>
        <w:spacing w:after="200"/>
        <w:jc w:val="both"/>
        <w:rPr>
          <w:rFonts w:ascii="Gill Sans" w:hAnsi="Gill Sans" w:cs="Gill Sans"/>
          <w:b/>
          <w:i/>
          <w:sz w:val="30"/>
          <w:szCs w:val="30"/>
        </w:rPr>
      </w:pPr>
      <w:bookmarkStart w:id="0" w:name="_GoBack"/>
      <w:r w:rsidRPr="00180D32">
        <w:rPr>
          <w:rFonts w:ascii="Gill Sans" w:hAnsi="Gill Sans" w:cs="Gill Sans"/>
          <w:b/>
          <w:i/>
          <w:sz w:val="30"/>
          <w:szCs w:val="30"/>
        </w:rPr>
        <w:t>From Deacon Corinne</w:t>
      </w:r>
    </w:p>
    <w:bookmarkEnd w:id="0"/>
    <w:p w14:paraId="71A908F1" w14:textId="55976F1B" w:rsidR="00180D32" w:rsidRPr="00180D32" w:rsidRDefault="00180D32" w:rsidP="00180D32">
      <w:pPr>
        <w:pStyle w:val="Body"/>
        <w:jc w:val="both"/>
        <w:rPr>
          <w:rFonts w:ascii="Gill Sans" w:eastAsia="Verdana" w:hAnsi="Gill Sans" w:cs="Gill Sans"/>
          <w:sz w:val="30"/>
          <w:szCs w:val="30"/>
        </w:rPr>
      </w:pPr>
      <w:r w:rsidRPr="00180D32">
        <w:rPr>
          <w:rFonts w:ascii="Gill Sans" w:hAnsi="Gill Sans" w:cs="Gill Sans"/>
          <w:sz w:val="30"/>
          <w:szCs w:val="30"/>
        </w:rPr>
        <w:t>One of the things I am enjoying about Sundays at the moment is the opportunity to “vi</w:t>
      </w:r>
      <w:r w:rsidRPr="00180D32">
        <w:rPr>
          <w:rFonts w:ascii="Gill Sans" w:hAnsi="Gill Sans" w:cs="Gill Sans"/>
          <w:sz w:val="30"/>
          <w:szCs w:val="30"/>
        </w:rPr>
        <w:t>s</w:t>
      </w:r>
      <w:r w:rsidRPr="00180D32">
        <w:rPr>
          <w:rFonts w:ascii="Gill Sans" w:hAnsi="Gill Sans" w:cs="Gill Sans"/>
          <w:sz w:val="30"/>
          <w:szCs w:val="30"/>
        </w:rPr>
        <w:t xml:space="preserve">it” friends </w:t>
      </w:r>
      <w:r w:rsidRPr="00180D32">
        <w:rPr>
          <w:rFonts w:ascii="Gill Sans" w:hAnsi="Gill Sans" w:cs="Gill Sans"/>
          <w:sz w:val="30"/>
          <w:szCs w:val="30"/>
        </w:rPr>
        <w:t>around the country as they say M</w:t>
      </w:r>
      <w:r w:rsidRPr="00180D32">
        <w:rPr>
          <w:rFonts w:ascii="Gill Sans" w:hAnsi="Gill Sans" w:cs="Gill Sans"/>
          <w:sz w:val="30"/>
          <w:szCs w:val="30"/>
        </w:rPr>
        <w:t>ass.</w:t>
      </w:r>
    </w:p>
    <w:p w14:paraId="7CC8FA96" w14:textId="77777777" w:rsidR="00180D32" w:rsidRPr="00180D32" w:rsidRDefault="00180D32" w:rsidP="00180D32">
      <w:pPr>
        <w:pStyle w:val="Body"/>
        <w:jc w:val="both"/>
        <w:rPr>
          <w:rFonts w:ascii="Gill Sans" w:eastAsia="Verdana" w:hAnsi="Gill Sans" w:cs="Gill Sans"/>
          <w:sz w:val="30"/>
          <w:szCs w:val="30"/>
        </w:rPr>
      </w:pPr>
    </w:p>
    <w:p w14:paraId="45424234" w14:textId="77777777" w:rsidR="00180D32" w:rsidRPr="00180D32" w:rsidRDefault="00180D32" w:rsidP="00180D32">
      <w:pPr>
        <w:pStyle w:val="Body"/>
        <w:jc w:val="both"/>
        <w:rPr>
          <w:rFonts w:ascii="Gill Sans" w:eastAsia="Verdana" w:hAnsi="Gill Sans" w:cs="Gill Sans"/>
          <w:sz w:val="30"/>
          <w:szCs w:val="30"/>
        </w:rPr>
      </w:pPr>
      <w:r w:rsidRPr="00180D32">
        <w:rPr>
          <w:rFonts w:ascii="Gill Sans" w:hAnsi="Gill Sans" w:cs="Gill Sans"/>
          <w:sz w:val="30"/>
          <w:szCs w:val="30"/>
        </w:rPr>
        <w:t>Last Sunday, I visited a friend of mine from this Diocese who in his homily preached about change. He remarked that things have certainly changed in recent weeks but, as we start to ease some of the lockdown restrictions, suggested that we might start to think about the future.</w:t>
      </w:r>
    </w:p>
    <w:p w14:paraId="19F2AC85" w14:textId="77777777" w:rsidR="00180D32" w:rsidRPr="00180D32" w:rsidRDefault="00180D32" w:rsidP="00180D32">
      <w:pPr>
        <w:pStyle w:val="Body"/>
        <w:jc w:val="both"/>
        <w:rPr>
          <w:rFonts w:ascii="Gill Sans" w:eastAsia="Verdana" w:hAnsi="Gill Sans" w:cs="Gill Sans"/>
          <w:sz w:val="30"/>
          <w:szCs w:val="30"/>
        </w:rPr>
      </w:pPr>
    </w:p>
    <w:p w14:paraId="0DD125D0" w14:textId="77777777" w:rsidR="00180D32" w:rsidRPr="00180D32" w:rsidRDefault="00180D32" w:rsidP="00180D32">
      <w:pPr>
        <w:pStyle w:val="Body"/>
        <w:jc w:val="both"/>
        <w:rPr>
          <w:rFonts w:ascii="Gill Sans" w:eastAsia="Verdana" w:hAnsi="Gill Sans" w:cs="Gill Sans"/>
          <w:sz w:val="30"/>
          <w:szCs w:val="30"/>
        </w:rPr>
      </w:pPr>
      <w:r w:rsidRPr="00180D32">
        <w:rPr>
          <w:rFonts w:ascii="Gill Sans" w:hAnsi="Gill Sans" w:cs="Gill Sans"/>
          <w:sz w:val="30"/>
          <w:szCs w:val="30"/>
        </w:rPr>
        <w:t xml:space="preserve">The words, “The new normal” is a </w:t>
      </w:r>
      <w:proofErr w:type="gramStart"/>
      <w:r w:rsidRPr="00180D32">
        <w:rPr>
          <w:rFonts w:ascii="Gill Sans" w:hAnsi="Gill Sans" w:cs="Gill Sans"/>
          <w:sz w:val="30"/>
          <w:szCs w:val="30"/>
        </w:rPr>
        <w:t>phrase which</w:t>
      </w:r>
      <w:proofErr w:type="gramEnd"/>
      <w:r w:rsidRPr="00180D32">
        <w:rPr>
          <w:rFonts w:ascii="Gill Sans" w:hAnsi="Gill Sans" w:cs="Gill Sans"/>
          <w:sz w:val="30"/>
          <w:szCs w:val="30"/>
        </w:rPr>
        <w:t xml:space="preserve"> is bandied about a lot these days, but what does it mean?</w:t>
      </w:r>
    </w:p>
    <w:p w14:paraId="2BA45895" w14:textId="77777777" w:rsidR="00180D32" w:rsidRPr="00180D32" w:rsidRDefault="00180D32" w:rsidP="00180D32">
      <w:pPr>
        <w:pStyle w:val="Body"/>
        <w:jc w:val="both"/>
        <w:rPr>
          <w:rFonts w:ascii="Gill Sans" w:eastAsia="Verdana" w:hAnsi="Gill Sans" w:cs="Gill Sans"/>
          <w:sz w:val="30"/>
          <w:szCs w:val="30"/>
        </w:rPr>
      </w:pPr>
    </w:p>
    <w:p w14:paraId="5AE7128F" w14:textId="77777777" w:rsidR="00180D32" w:rsidRPr="00180D32" w:rsidRDefault="00180D32" w:rsidP="00180D32">
      <w:pPr>
        <w:pStyle w:val="Body"/>
        <w:jc w:val="both"/>
        <w:rPr>
          <w:rFonts w:ascii="Gill Sans" w:eastAsia="Verdana" w:hAnsi="Gill Sans" w:cs="Gill Sans"/>
          <w:sz w:val="30"/>
          <w:szCs w:val="30"/>
        </w:rPr>
      </w:pPr>
      <w:r w:rsidRPr="00180D32">
        <w:rPr>
          <w:rFonts w:ascii="Gill Sans" w:hAnsi="Gill Sans" w:cs="Gill Sans"/>
          <w:sz w:val="30"/>
          <w:szCs w:val="30"/>
        </w:rPr>
        <w:t>I’d say it’s about taking the learning from what we’ve been through to help guide us into whatever the “new normal” turns out to be; and to help us do this, we have a key word to use as our lodestar: Love.</w:t>
      </w:r>
    </w:p>
    <w:p w14:paraId="6DBFEE42" w14:textId="77777777" w:rsidR="00180D32" w:rsidRPr="00180D32" w:rsidRDefault="00180D32" w:rsidP="00180D32">
      <w:pPr>
        <w:pStyle w:val="Body"/>
        <w:jc w:val="both"/>
        <w:rPr>
          <w:rFonts w:ascii="Gill Sans" w:eastAsia="Verdana" w:hAnsi="Gill Sans" w:cs="Gill Sans"/>
          <w:sz w:val="30"/>
          <w:szCs w:val="30"/>
        </w:rPr>
      </w:pPr>
    </w:p>
    <w:p w14:paraId="772452E8" w14:textId="77777777" w:rsidR="00180D32" w:rsidRPr="00180D32" w:rsidRDefault="00180D32" w:rsidP="00180D32">
      <w:pPr>
        <w:pStyle w:val="Body"/>
        <w:jc w:val="both"/>
        <w:rPr>
          <w:rFonts w:ascii="Gill Sans" w:eastAsia="Verdana" w:hAnsi="Gill Sans" w:cs="Gill Sans"/>
          <w:sz w:val="30"/>
          <w:szCs w:val="30"/>
        </w:rPr>
      </w:pPr>
      <w:r w:rsidRPr="00180D32">
        <w:rPr>
          <w:rFonts w:ascii="Gill Sans" w:hAnsi="Gill Sans" w:cs="Gill Sans"/>
          <w:sz w:val="30"/>
          <w:szCs w:val="30"/>
        </w:rPr>
        <w:t xml:space="preserve">Jesus gave us two great Commandments, “love God and love your </w:t>
      </w:r>
      <w:proofErr w:type="spellStart"/>
      <w:r w:rsidRPr="00180D32">
        <w:rPr>
          <w:rFonts w:ascii="Gill Sans" w:hAnsi="Gill Sans" w:cs="Gill Sans"/>
          <w:sz w:val="30"/>
          <w:szCs w:val="30"/>
        </w:rPr>
        <w:t>neighbour</w:t>
      </w:r>
      <w:proofErr w:type="spellEnd"/>
      <w:r w:rsidRPr="00180D32">
        <w:rPr>
          <w:rFonts w:ascii="Gill Sans" w:hAnsi="Gill Sans" w:cs="Gill Sans"/>
          <w:sz w:val="30"/>
          <w:szCs w:val="30"/>
        </w:rPr>
        <w:t xml:space="preserve"> as yourself”; and last Sunday my friend of mine used the word “Love” as a mnemonic to provide a framework in which to start thinking about a more positive future. He suggested:</w:t>
      </w:r>
    </w:p>
    <w:p w14:paraId="478D9514" w14:textId="77777777" w:rsidR="00180D32" w:rsidRPr="00180D32" w:rsidRDefault="00180D32" w:rsidP="00180D32">
      <w:pPr>
        <w:pStyle w:val="Body"/>
        <w:jc w:val="both"/>
        <w:rPr>
          <w:rFonts w:ascii="Gill Sans" w:eastAsia="Verdana" w:hAnsi="Gill Sans" w:cs="Gill Sans"/>
          <w:sz w:val="30"/>
          <w:szCs w:val="30"/>
        </w:rPr>
      </w:pPr>
    </w:p>
    <w:p w14:paraId="1D9CF16A" w14:textId="77777777" w:rsidR="00180D32" w:rsidRPr="00180D32" w:rsidRDefault="00180D32" w:rsidP="00180D32">
      <w:pPr>
        <w:pStyle w:val="Body"/>
        <w:jc w:val="both"/>
        <w:rPr>
          <w:rFonts w:ascii="Gill Sans" w:eastAsia="Verdana" w:hAnsi="Gill Sans" w:cs="Gill Sans"/>
          <w:sz w:val="30"/>
          <w:szCs w:val="30"/>
        </w:rPr>
      </w:pPr>
      <w:r w:rsidRPr="00180D32">
        <w:rPr>
          <w:rFonts w:ascii="Gill Sans" w:hAnsi="Gill Sans" w:cs="Gill Sans"/>
          <w:sz w:val="30"/>
          <w:szCs w:val="30"/>
        </w:rPr>
        <w:t xml:space="preserve">L - We need to </w:t>
      </w:r>
      <w:r w:rsidRPr="00180D32">
        <w:rPr>
          <w:rFonts w:ascii="Gill Sans" w:hAnsi="Gill Sans" w:cs="Gill Sans"/>
          <w:b/>
          <w:bCs/>
          <w:sz w:val="30"/>
          <w:szCs w:val="30"/>
        </w:rPr>
        <w:t>listen</w:t>
      </w:r>
      <w:r w:rsidRPr="00180D32">
        <w:rPr>
          <w:rFonts w:ascii="Gill Sans" w:hAnsi="Gill Sans" w:cs="Gill Sans"/>
          <w:sz w:val="30"/>
          <w:szCs w:val="30"/>
        </w:rPr>
        <w:t xml:space="preserve"> and learn from one another about what we might want to keep from these past weeks - maybe to continue to offer care and support to one another via phone-calls, or </w:t>
      </w:r>
      <w:proofErr w:type="spellStart"/>
      <w:r w:rsidRPr="00180D32">
        <w:rPr>
          <w:rFonts w:ascii="Gill Sans" w:hAnsi="Gill Sans" w:cs="Gill Sans"/>
          <w:sz w:val="30"/>
          <w:szCs w:val="30"/>
        </w:rPr>
        <w:t>WhatsApp</w:t>
      </w:r>
      <w:proofErr w:type="spellEnd"/>
      <w:r w:rsidRPr="00180D32">
        <w:rPr>
          <w:rFonts w:ascii="Gill Sans" w:hAnsi="Gill Sans" w:cs="Gill Sans"/>
          <w:sz w:val="30"/>
          <w:szCs w:val="30"/>
        </w:rPr>
        <w:t xml:space="preserve"> groups.</w:t>
      </w:r>
    </w:p>
    <w:p w14:paraId="28E63E7C" w14:textId="77777777" w:rsidR="00180D32" w:rsidRPr="00180D32" w:rsidRDefault="00180D32" w:rsidP="00180D32">
      <w:pPr>
        <w:pStyle w:val="Body"/>
        <w:jc w:val="both"/>
        <w:rPr>
          <w:rFonts w:ascii="Gill Sans" w:eastAsia="Verdana" w:hAnsi="Gill Sans" w:cs="Gill Sans"/>
          <w:sz w:val="30"/>
          <w:szCs w:val="30"/>
        </w:rPr>
      </w:pPr>
    </w:p>
    <w:p w14:paraId="23F7DFC2" w14:textId="77777777" w:rsidR="00180D32" w:rsidRPr="00180D32" w:rsidRDefault="00180D32" w:rsidP="00180D32">
      <w:pPr>
        <w:pStyle w:val="Body"/>
        <w:jc w:val="both"/>
        <w:rPr>
          <w:rFonts w:ascii="Gill Sans" w:eastAsia="Verdana" w:hAnsi="Gill Sans" w:cs="Gill Sans"/>
          <w:sz w:val="30"/>
          <w:szCs w:val="30"/>
        </w:rPr>
      </w:pPr>
      <w:r w:rsidRPr="00180D32">
        <w:rPr>
          <w:rFonts w:ascii="Gill Sans" w:hAnsi="Gill Sans" w:cs="Gill Sans"/>
          <w:sz w:val="30"/>
          <w:szCs w:val="30"/>
        </w:rPr>
        <w:t xml:space="preserve">O - To </w:t>
      </w:r>
      <w:r w:rsidRPr="00180D32">
        <w:rPr>
          <w:rFonts w:ascii="Gill Sans" w:hAnsi="Gill Sans" w:cs="Gill Sans"/>
          <w:b/>
          <w:bCs/>
          <w:sz w:val="30"/>
          <w:szCs w:val="30"/>
        </w:rPr>
        <w:t>observe</w:t>
      </w:r>
      <w:r w:rsidRPr="00180D32">
        <w:rPr>
          <w:rFonts w:ascii="Gill Sans" w:hAnsi="Gill Sans" w:cs="Gill Sans"/>
          <w:sz w:val="30"/>
          <w:szCs w:val="30"/>
        </w:rPr>
        <w:t xml:space="preserve"> what is happening around us; and to discover those </w:t>
      </w:r>
      <w:proofErr w:type="gramStart"/>
      <w:r w:rsidRPr="00180D32">
        <w:rPr>
          <w:rFonts w:ascii="Gill Sans" w:hAnsi="Gill Sans" w:cs="Gill Sans"/>
          <w:sz w:val="30"/>
          <w:szCs w:val="30"/>
        </w:rPr>
        <w:t>things which</w:t>
      </w:r>
      <w:proofErr w:type="gramEnd"/>
      <w:r w:rsidRPr="00180D32">
        <w:rPr>
          <w:rFonts w:ascii="Gill Sans" w:hAnsi="Gill Sans" w:cs="Gill Sans"/>
          <w:sz w:val="30"/>
          <w:szCs w:val="30"/>
        </w:rPr>
        <w:t xml:space="preserve"> bind us together, as a worshipping community and more widely with the commun</w:t>
      </w:r>
      <w:r w:rsidRPr="00180D32">
        <w:rPr>
          <w:rFonts w:ascii="Gill Sans" w:hAnsi="Gill Sans" w:cs="Gill Sans"/>
          <w:sz w:val="30"/>
          <w:szCs w:val="30"/>
        </w:rPr>
        <w:t>i</w:t>
      </w:r>
      <w:r w:rsidRPr="00180D32">
        <w:rPr>
          <w:rFonts w:ascii="Gill Sans" w:hAnsi="Gill Sans" w:cs="Gill Sans"/>
          <w:sz w:val="30"/>
          <w:szCs w:val="30"/>
        </w:rPr>
        <w:t>ty in which we are set.</w:t>
      </w:r>
    </w:p>
    <w:p w14:paraId="774FDE9B" w14:textId="77777777" w:rsidR="00180D32" w:rsidRPr="00180D32" w:rsidRDefault="00180D32" w:rsidP="00180D32">
      <w:pPr>
        <w:pStyle w:val="Body"/>
        <w:jc w:val="both"/>
        <w:rPr>
          <w:rFonts w:ascii="Gill Sans" w:eastAsia="Verdana" w:hAnsi="Gill Sans" w:cs="Gill Sans"/>
          <w:sz w:val="30"/>
          <w:szCs w:val="30"/>
        </w:rPr>
      </w:pPr>
    </w:p>
    <w:p w14:paraId="4E1BC4F0" w14:textId="77777777" w:rsidR="00180D32" w:rsidRPr="00180D32" w:rsidRDefault="00180D32" w:rsidP="00180D32">
      <w:pPr>
        <w:pStyle w:val="Body"/>
        <w:jc w:val="both"/>
        <w:rPr>
          <w:rFonts w:ascii="Gill Sans" w:eastAsia="Verdana" w:hAnsi="Gill Sans" w:cs="Gill Sans"/>
          <w:sz w:val="30"/>
          <w:szCs w:val="30"/>
        </w:rPr>
      </w:pPr>
      <w:r w:rsidRPr="00180D32">
        <w:rPr>
          <w:rFonts w:ascii="Gill Sans" w:hAnsi="Gill Sans" w:cs="Gill Sans"/>
          <w:sz w:val="30"/>
          <w:szCs w:val="30"/>
        </w:rPr>
        <w:t xml:space="preserve">V - To </w:t>
      </w:r>
      <w:r w:rsidRPr="00180D32">
        <w:rPr>
          <w:rFonts w:ascii="Gill Sans" w:hAnsi="Gill Sans" w:cs="Gill Sans"/>
          <w:b/>
          <w:bCs/>
          <w:sz w:val="30"/>
          <w:szCs w:val="30"/>
        </w:rPr>
        <w:t>value</w:t>
      </w:r>
      <w:r w:rsidRPr="00180D32">
        <w:rPr>
          <w:rFonts w:ascii="Gill Sans" w:hAnsi="Gill Sans" w:cs="Gill Sans"/>
          <w:sz w:val="30"/>
          <w:szCs w:val="30"/>
        </w:rPr>
        <w:t xml:space="preserve"> the community we serve, thinking about what is the best thing we can do for others in our context.</w:t>
      </w:r>
    </w:p>
    <w:p w14:paraId="1A5F02EE" w14:textId="77777777" w:rsidR="00180D32" w:rsidRPr="00180D32" w:rsidRDefault="00180D32" w:rsidP="00180D32">
      <w:pPr>
        <w:pStyle w:val="Body"/>
        <w:jc w:val="both"/>
        <w:rPr>
          <w:rFonts w:ascii="Gill Sans" w:eastAsia="Verdana" w:hAnsi="Gill Sans" w:cs="Gill Sans"/>
          <w:sz w:val="30"/>
          <w:szCs w:val="30"/>
        </w:rPr>
      </w:pPr>
    </w:p>
    <w:p w14:paraId="4A0032D6" w14:textId="77777777" w:rsidR="00180D32" w:rsidRPr="00180D32" w:rsidRDefault="00180D32" w:rsidP="00180D32">
      <w:pPr>
        <w:pStyle w:val="Body"/>
        <w:jc w:val="both"/>
        <w:rPr>
          <w:rFonts w:ascii="Gill Sans" w:eastAsia="Verdana" w:hAnsi="Gill Sans" w:cs="Gill Sans"/>
          <w:sz w:val="30"/>
          <w:szCs w:val="30"/>
        </w:rPr>
      </w:pPr>
      <w:proofErr w:type="gramStart"/>
      <w:r w:rsidRPr="00180D32">
        <w:rPr>
          <w:rFonts w:ascii="Gill Sans" w:hAnsi="Gill Sans" w:cs="Gill Sans"/>
          <w:sz w:val="30"/>
          <w:szCs w:val="30"/>
        </w:rPr>
        <w:t xml:space="preserve">E - To </w:t>
      </w:r>
      <w:r w:rsidRPr="00180D32">
        <w:rPr>
          <w:rFonts w:ascii="Gill Sans" w:hAnsi="Gill Sans" w:cs="Gill Sans"/>
          <w:b/>
          <w:bCs/>
          <w:sz w:val="30"/>
          <w:szCs w:val="30"/>
        </w:rPr>
        <w:t>enable</w:t>
      </w:r>
      <w:r w:rsidRPr="00180D32">
        <w:rPr>
          <w:rFonts w:ascii="Gill Sans" w:hAnsi="Gill Sans" w:cs="Gill Sans"/>
          <w:sz w:val="30"/>
          <w:szCs w:val="30"/>
        </w:rPr>
        <w:t xml:space="preserve"> one another to show God’s love to those around us.</w:t>
      </w:r>
      <w:proofErr w:type="gramEnd"/>
    </w:p>
    <w:p w14:paraId="04AB156F" w14:textId="77777777" w:rsidR="00180D32" w:rsidRPr="00180D32" w:rsidRDefault="00180D32" w:rsidP="00180D32">
      <w:pPr>
        <w:pStyle w:val="Body"/>
        <w:jc w:val="both"/>
        <w:rPr>
          <w:rFonts w:ascii="Gill Sans" w:eastAsia="Verdana" w:hAnsi="Gill Sans" w:cs="Gill Sans"/>
          <w:sz w:val="30"/>
          <w:szCs w:val="30"/>
        </w:rPr>
      </w:pPr>
    </w:p>
    <w:p w14:paraId="32620710" w14:textId="77777777" w:rsidR="00180D32" w:rsidRPr="00180D32" w:rsidRDefault="00180D32" w:rsidP="00180D32">
      <w:pPr>
        <w:pStyle w:val="Body"/>
        <w:jc w:val="both"/>
        <w:rPr>
          <w:rFonts w:ascii="Gill Sans" w:eastAsia="Verdana" w:hAnsi="Gill Sans" w:cs="Gill Sans"/>
          <w:sz w:val="30"/>
          <w:szCs w:val="30"/>
        </w:rPr>
      </w:pPr>
      <w:r w:rsidRPr="00180D32">
        <w:rPr>
          <w:rFonts w:ascii="Gill Sans" w:hAnsi="Gill Sans" w:cs="Gill Sans"/>
          <w:sz w:val="30"/>
          <w:szCs w:val="30"/>
        </w:rPr>
        <w:t>Let us use this time to start to think about how our lives, both individ</w:t>
      </w:r>
      <w:r w:rsidRPr="00180D32">
        <w:rPr>
          <w:rFonts w:ascii="Gill Sans" w:hAnsi="Gill Sans" w:cs="Gill Sans"/>
          <w:sz w:val="30"/>
          <w:szCs w:val="30"/>
        </w:rPr>
        <w:t>u</w:t>
      </w:r>
      <w:r w:rsidRPr="00180D32">
        <w:rPr>
          <w:rFonts w:ascii="Gill Sans" w:hAnsi="Gill Sans" w:cs="Gill Sans"/>
          <w:sz w:val="30"/>
          <w:szCs w:val="30"/>
        </w:rPr>
        <w:t>ally and as church communities, can bear witness to the hope that is in us, so that we can draw those outside our churches into a deeper u</w:t>
      </w:r>
      <w:r w:rsidRPr="00180D32">
        <w:rPr>
          <w:rFonts w:ascii="Gill Sans" w:hAnsi="Gill Sans" w:cs="Gill Sans"/>
          <w:sz w:val="30"/>
          <w:szCs w:val="30"/>
        </w:rPr>
        <w:t>n</w:t>
      </w:r>
      <w:r w:rsidRPr="00180D32">
        <w:rPr>
          <w:rFonts w:ascii="Gill Sans" w:hAnsi="Gill Sans" w:cs="Gill Sans"/>
          <w:sz w:val="30"/>
          <w:szCs w:val="30"/>
        </w:rPr>
        <w:t>derstanding of God’s love for all people.</w:t>
      </w:r>
    </w:p>
    <w:p w14:paraId="5624F366" w14:textId="77777777" w:rsidR="00A764B5" w:rsidRPr="00180D32" w:rsidRDefault="00A764B5" w:rsidP="00180D32">
      <w:pPr>
        <w:pStyle w:val="BodyA"/>
        <w:spacing w:after="200"/>
        <w:jc w:val="both"/>
        <w:rPr>
          <w:rFonts w:ascii="Gill Sans" w:hAnsi="Gill Sans" w:cs="Gill Sans"/>
          <w:sz w:val="30"/>
          <w:szCs w:val="30"/>
        </w:rPr>
      </w:pPr>
    </w:p>
    <w:sectPr w:rsidR="00A764B5" w:rsidRPr="00180D32" w:rsidSect="00AF06B5">
      <w:headerReference w:type="default" r:id="rId7"/>
      <w:footerReference w:type="default" r:id="rId8"/>
      <w:pgSz w:w="11900" w:h="16840"/>
      <w:pgMar w:top="720" w:right="851" w:bottom="720" w:left="851"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33C87" w14:textId="77777777" w:rsidR="00CB72D7" w:rsidRDefault="00A94BC0">
      <w:r>
        <w:separator/>
      </w:r>
    </w:p>
  </w:endnote>
  <w:endnote w:type="continuationSeparator" w:id="0">
    <w:p w14:paraId="679EEE7F" w14:textId="77777777" w:rsidR="00CB72D7" w:rsidRDefault="00A9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w:panose1 w:val="020B0502020104020203"/>
    <w:charset w:val="00"/>
    <w:family w:val="auto"/>
    <w:pitch w:val="variable"/>
    <w:sig w:usb0="80000267" w:usb1="00000000" w:usb2="00000000" w:usb3="00000000" w:csb0="000001F7"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25CC2" w14:textId="77777777" w:rsidR="00D15027" w:rsidRDefault="00D15027">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FA801" w14:textId="77777777" w:rsidR="00CB72D7" w:rsidRDefault="00A94BC0">
      <w:r>
        <w:separator/>
      </w:r>
    </w:p>
  </w:footnote>
  <w:footnote w:type="continuationSeparator" w:id="0">
    <w:p w14:paraId="68B09F84" w14:textId="77777777" w:rsidR="00CB72D7" w:rsidRDefault="00A94B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D3DAB" w14:textId="77777777" w:rsidR="00D15027" w:rsidRDefault="00D1502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15027"/>
    <w:rsid w:val="000A0CBF"/>
    <w:rsid w:val="00180D32"/>
    <w:rsid w:val="00402D8D"/>
    <w:rsid w:val="006E5587"/>
    <w:rsid w:val="00722E91"/>
    <w:rsid w:val="00A61CAC"/>
    <w:rsid w:val="00A764B5"/>
    <w:rsid w:val="00A94BC0"/>
    <w:rsid w:val="00AF06B5"/>
    <w:rsid w:val="00CB3491"/>
    <w:rsid w:val="00CB72D7"/>
    <w:rsid w:val="00D15027"/>
    <w:rsid w:val="00F807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109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paragraph" w:customStyle="1" w:styleId="Body">
    <w:name w:val="Body"/>
    <w:rsid w:val="00A764B5"/>
    <w:rPr>
      <w:rFonts w:ascii="Helvetica" w:hAnsi="Helvetica" w:cs="Arial Unicode MS"/>
      <w:color w:val="000000"/>
      <w:sz w:val="22"/>
      <w:szCs w:val="22"/>
      <w:lang w:val="en-US"/>
    </w:rPr>
  </w:style>
  <w:style w:type="paragraph" w:customStyle="1" w:styleId="Standard">
    <w:name w:val="Standard"/>
    <w:rsid w:val="00A61CAC"/>
    <w:pPr>
      <w:widowControl w:val="0"/>
      <w:suppressAutoHyphens/>
    </w:pPr>
    <w:rPr>
      <w:rFonts w:cs="Arial Unicode MS"/>
      <w:color w:val="000000"/>
      <w:kern w:val="3"/>
      <w:sz w:val="24"/>
      <w:szCs w:val="24"/>
      <w:u w:color="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paragraph" w:customStyle="1" w:styleId="Body">
    <w:name w:val="Body"/>
    <w:rsid w:val="00A764B5"/>
    <w:rPr>
      <w:rFonts w:ascii="Helvetica" w:hAnsi="Helvetica" w:cs="Arial Unicode MS"/>
      <w:color w:val="000000"/>
      <w:sz w:val="22"/>
      <w:szCs w:val="22"/>
      <w:lang w:val="en-US"/>
    </w:rPr>
  </w:style>
  <w:style w:type="paragraph" w:customStyle="1" w:styleId="Standard">
    <w:name w:val="Standard"/>
    <w:rsid w:val="00A61CAC"/>
    <w:pPr>
      <w:widowControl w:val="0"/>
      <w:suppressAutoHyphens/>
    </w:pPr>
    <w:rPr>
      <w:rFonts w:cs="Arial Unicode MS"/>
      <w:color w:val="000000"/>
      <w:kern w:val="3"/>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271</Words>
  <Characters>1545</Characters>
  <Application>Microsoft Macintosh Word</Application>
  <DocSecurity>0</DocSecurity>
  <Lines>12</Lines>
  <Paragraphs>3</Paragraphs>
  <ScaleCrop>false</ScaleCrop>
  <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Lawrence-March</cp:lastModifiedBy>
  <cp:revision>12</cp:revision>
  <cp:lastPrinted>2020-05-07T13:39:00Z</cp:lastPrinted>
  <dcterms:created xsi:type="dcterms:W3CDTF">2020-05-06T14:05:00Z</dcterms:created>
  <dcterms:modified xsi:type="dcterms:W3CDTF">2020-05-22T08:40:00Z</dcterms:modified>
</cp:coreProperties>
</file>